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6.emf" ContentType="image/x-emf"/>
  <Override PartName="/word/media/image5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288290</wp:posOffset>
                </wp:positionH>
                <wp:positionV relativeFrom="page">
                  <wp:posOffset>223520</wp:posOffset>
                </wp:positionV>
                <wp:extent cx="6973570" cy="1822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17.6pt;width:549pt;height:14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403225</wp:posOffset>
                </wp:positionH>
                <wp:positionV relativeFrom="page">
                  <wp:posOffset>1497330</wp:posOffset>
                </wp:positionV>
                <wp:extent cx="6787515" cy="2203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17.9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page">
                  <wp:posOffset>403225</wp:posOffset>
                </wp:positionH>
                <wp:positionV relativeFrom="page">
                  <wp:posOffset>2087880</wp:posOffset>
                </wp:positionV>
                <wp:extent cx="6787515" cy="2203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64.4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page">
                  <wp:posOffset>403225</wp:posOffset>
                </wp:positionH>
                <wp:positionV relativeFrom="page">
                  <wp:posOffset>3204210</wp:posOffset>
                </wp:positionV>
                <wp:extent cx="6787515" cy="2203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252.3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page">
                  <wp:posOffset>403225</wp:posOffset>
                </wp:positionH>
                <wp:positionV relativeFrom="page">
                  <wp:posOffset>10213340</wp:posOffset>
                </wp:positionV>
                <wp:extent cx="6787515" cy="2203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804.2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page">
                  <wp:posOffset>288290</wp:posOffset>
                </wp:positionH>
                <wp:positionV relativeFrom="page">
                  <wp:posOffset>6242685</wp:posOffset>
                </wp:positionV>
                <wp:extent cx="6973570" cy="2203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491.5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2">
                <wp:simplePos x="0" y="0"/>
                <wp:positionH relativeFrom="page">
                  <wp:posOffset>288290</wp:posOffset>
                </wp:positionH>
                <wp:positionV relativeFrom="page">
                  <wp:posOffset>7325995</wp:posOffset>
                </wp:positionV>
                <wp:extent cx="6973570" cy="2203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576.8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9">
                <wp:simplePos x="0" y="0"/>
                <wp:positionH relativeFrom="page">
                  <wp:posOffset>288290</wp:posOffset>
                </wp:positionH>
                <wp:positionV relativeFrom="page">
                  <wp:posOffset>9323705</wp:posOffset>
                </wp:positionV>
                <wp:extent cx="6973570" cy="22034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734.1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align>center</wp:align>
                </wp:positionH>
                <wp:positionV relativeFrom="page">
                  <wp:posOffset>1515745</wp:posOffset>
                </wp:positionV>
                <wp:extent cx="1800225" cy="202565"/>
                <wp:effectExtent l="0" t="0" r="0" b="0"/>
                <wp:wrapSquare wrapText="bothSides"/>
                <wp:docPr id="11" name="Bezeichnung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256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Anwendungsbereich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5.95pt;mso-wrap-distance-left:5.7pt;mso-wrap-distance-right:5.7pt;mso-wrap-distance-top:0pt;mso-wrap-distance-bottom:0pt;margin-top:119.35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Anwendungsbereich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align>center</wp:align>
                </wp:positionH>
                <wp:positionV relativeFrom="page">
                  <wp:posOffset>1800225</wp:posOffset>
                </wp:positionV>
                <wp:extent cx="3757930" cy="244475"/>
                <wp:effectExtent l="0" t="0" r="0" b="0"/>
                <wp:wrapSquare wrapText="bothSides"/>
                <wp:docPr id="12" name="Name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44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Arbeiten mit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>Ionisator für analytische Waage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5.9pt;height:19.25pt;mso-wrap-distance-left:5.7pt;mso-wrap-distance-right:5.7pt;mso-wrap-distance-top:5.7pt;mso-wrap-distance-bottom:5.7pt;margin-top:141.75pt;mso-position-vertical-relative:page;margin-left:149.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8"/>
                          <w:szCs w:val="28"/>
                        </w:rPr>
                        <w:t xml:space="preserve">Arbeiten mit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i w:val="false"/>
                          <w:iCs w:val="false"/>
                          <w:sz w:val="28"/>
                          <w:szCs w:val="28"/>
                        </w:rPr>
                        <w:t>Ionisator für analytische Waage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align>center</wp:align>
                </wp:positionH>
                <wp:positionV relativeFrom="page">
                  <wp:posOffset>2106295</wp:posOffset>
                </wp:positionV>
                <wp:extent cx="2228215" cy="190500"/>
                <wp:effectExtent l="0" t="0" r="0" b="0"/>
                <wp:wrapSquare wrapText="bothSides"/>
                <wp:docPr id="13" name="Gefahre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90500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45pt;height:15pt;mso-wrap-distance-left:5.7pt;mso-wrap-distance-right:5.7pt;mso-wrap-distance-top:0pt;mso-wrap-distance-bottom:0pt;margin-top:165.85pt;mso-position-vertical-relative:page;margin-left:209.9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Gefahren für Mensch und Umwelt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6159500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14" name="Rahmen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8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1472565</wp:posOffset>
                </wp:positionH>
                <wp:positionV relativeFrom="page">
                  <wp:posOffset>2386965</wp:posOffset>
                </wp:positionV>
                <wp:extent cx="4500245" cy="720090"/>
                <wp:effectExtent l="0" t="0" r="0" b="0"/>
                <wp:wrapSquare wrapText="bothSides"/>
                <wp:docPr id="15" name="Rahmen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9"/>
                              </w:tabs>
                              <w:ind w:left="170" w:right="0" w:hanging="170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Das Gerät produziert während des Betriebes ein elektromagnetisches Wechselfeld. Dieses kann Implantate und Herzschrittmacher beeinträchtigen.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Das Gerät produziert während des Betriebes Ozon.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35pt;height:56.7pt;mso-wrap-distance-left:5.7pt;mso-wrap-distance-right:5.7pt;mso-wrap-distance-top:5.7pt;mso-wrap-distance-bottom:5.7pt;margin-top:187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09"/>
                        </w:tabs>
                        <w:ind w:left="170" w:right="0" w:hanging="170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Das Gerät produziert während des Betriebes ein elektromagnetisches Wechselfeld. Dieses kann Implantate und Herzschrittmacher beeinträchtigen.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Das Gerät produziert während des Betriebes Ozon.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align>center</wp:align>
                </wp:positionH>
                <wp:positionV relativeFrom="page">
                  <wp:posOffset>3221990</wp:posOffset>
                </wp:positionV>
                <wp:extent cx="2810510" cy="190500"/>
                <wp:effectExtent l="0" t="0" r="0" b="0"/>
                <wp:wrapSquare wrapText="bothSides"/>
                <wp:docPr id="16" name="Schutz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90500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Schutzmassnahmen und Verhaltensregeln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21.3pt;height:15pt;mso-wrap-distance-left:5.7pt;mso-wrap-distance-right:5.7pt;mso-wrap-distance-top:0pt;mso-wrap-distance-bottom:0pt;margin-top:253.7pt;mso-position-vertical-relative:page;margin-left:18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Schutzmassnahmen und Verhaltensregeln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1472565</wp:posOffset>
                </wp:positionH>
                <wp:positionV relativeFrom="page">
                  <wp:posOffset>3491865</wp:posOffset>
                </wp:positionV>
                <wp:extent cx="5529580" cy="2715260"/>
                <wp:effectExtent l="0" t="0" r="0" b="0"/>
                <wp:wrapSquare wrapText="bothSides"/>
                <wp:docPr id="17" name="Rahmen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271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Bedie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nung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nur durch unterwiesene Personen, Mindestalter 18 Jahre. Jugendliche über 16 Jahre nur innerhalb der Ausbildung und unter ständiger Aufsicht.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Zutrittsbeschränkung beachten!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Sichtprüfung des Gerätes vor Arbeitsbeginn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Für ausreichende Frischluftzufuhr sorgen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U-Elektrode regelmäßig reinigen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Nur während der direkten Nuzung betreiben.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Nach Beendigung der Wägetätigkeit Gerät ausschalten.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9"/>
                              </w:tabs>
                              <w:ind w:left="170" w:right="0" w:hanging="170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Kabelverbindung zwischen Netzteil und U-Elektrode darf nur im ausgeschalteten Zustand getrennt werden.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Bedienungsanleitung beachten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213.8pt;mso-wrap-distance-left:5.7pt;mso-wrap-distance-right:5.7pt;mso-wrap-distance-top:5.7pt;mso-wrap-distance-bottom:5.7pt;margin-top:274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Bedie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nung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nur durch unterwiesene Personen, Mindestalter 18 Jahre. Jugendliche über 16 Jahre nur innerhalb der Ausbildung und unter ständiger Aufsicht.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Zutrittsbeschränkung beachten!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Sichtprüfung des Gerätes vor Arbeitsbeginn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Für ausreichende Frischluftzufuhr sorgen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U-Elektrode regelmäßig reinigen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Nur während der direkten Nuzung betreiben.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Nach Beendigung der Wägetätigkeit Gerät ausschalten.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70" w:right="0" w:hanging="170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Kabelverbindung zwischen Netzteil und U-Elektrode darf nur im ausgeschalteten Zustand getrennt werden.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Bedienungsanleitung beachten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539750</wp:posOffset>
                </wp:positionH>
                <wp:positionV relativeFrom="page">
                  <wp:posOffset>3491865</wp:posOffset>
                </wp:positionV>
                <wp:extent cx="720090" cy="720090"/>
                <wp:effectExtent l="0" t="0" r="0" b="0"/>
                <wp:wrapSquare wrapText="bothSides"/>
                <wp:docPr id="18" name="Rahmen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19" name="Bild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ld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274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0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539750</wp:posOffset>
                </wp:positionH>
                <wp:positionV relativeFrom="page">
                  <wp:posOffset>4334510</wp:posOffset>
                </wp:positionV>
                <wp:extent cx="720090" cy="720090"/>
                <wp:effectExtent l="0" t="0" r="0" b="0"/>
                <wp:wrapSquare wrapText="bothSides"/>
                <wp:docPr id="21" name="Rahmen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2" name="Bild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341.3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3" name="Bild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ild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align>center</wp:align>
                </wp:positionH>
                <wp:positionV relativeFrom="page">
                  <wp:posOffset>6260465</wp:posOffset>
                </wp:positionV>
                <wp:extent cx="2562860" cy="187325"/>
                <wp:effectExtent l="0" t="0" r="0" b="0"/>
                <wp:wrapSquare wrapText="bothSides"/>
                <wp:docPr id="24" name="Rahmen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Verhalten im Gefahr-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oder Störungs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fall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01.8pt;height:14.75pt;mso-wrap-distance-left:5.7pt;mso-wrap-distance-right:5.7pt;mso-wrap-distance-top:0pt;mso-wrap-distance-bottom:0pt;margin-top:492.95pt;mso-position-vertical-relative:page;margin-left:196.7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im Gefahr-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oder Störungs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fall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1472565</wp:posOffset>
                </wp:positionH>
                <wp:positionV relativeFrom="page">
                  <wp:posOffset>7632065</wp:posOffset>
                </wp:positionV>
                <wp:extent cx="5529580" cy="817245"/>
                <wp:effectExtent l="0" t="0" r="0" b="0"/>
                <wp:wrapSquare wrapText="bothSides"/>
                <wp:docPr id="25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817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Wichtige Rufnummern: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64.35pt;mso-wrap-distance-left:5.7pt;mso-wrap-distance-right:5.7pt;mso-wrap-distance-top:5.7pt;mso-wrap-distance-bottom:5.7pt;margin-top:600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20"/>
                          <w:szCs w:val="20"/>
                        </w:rPr>
                        <w:t>Wichtige Rufnummern: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1472565</wp:posOffset>
                </wp:positionH>
                <wp:positionV relativeFrom="page">
                  <wp:posOffset>7858760</wp:posOffset>
                </wp:positionV>
                <wp:extent cx="1800225" cy="179705"/>
                <wp:effectExtent l="0" t="0" r="0" b="0"/>
                <wp:wrapSquare wrapText="bothSides"/>
                <wp:docPr id="26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18.8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1472565</wp:posOffset>
                </wp:positionH>
                <wp:positionV relativeFrom="page">
                  <wp:posOffset>8161020</wp:posOffset>
                </wp:positionV>
                <wp:extent cx="1800225" cy="179705"/>
                <wp:effectExtent l="0" t="0" r="0" b="0"/>
                <wp:wrapSquare wrapText="bothSides"/>
                <wp:docPr id="27" name="Rahmen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Rettungsleitstelle: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42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Rettungsleitstelle: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3358515</wp:posOffset>
                </wp:positionH>
                <wp:positionV relativeFrom="page">
                  <wp:posOffset>7675245</wp:posOffset>
                </wp:positionV>
                <wp:extent cx="3385185" cy="179705"/>
                <wp:effectExtent l="0" t="0" r="0" b="0"/>
                <wp:wrapSquare wrapText="bothSides"/>
                <wp:docPr id="28" name="Rahmen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Vorgesetzte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Hr. Prof. Spitzer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2644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6.55pt;height:14.15pt;mso-wrap-distance-left:5.7pt;mso-wrap-distance-right:5.7pt;mso-wrap-distance-top:5.7pt;mso-wrap-distance-bottom:5.7pt;margin-top:604.35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Vorgesetzte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Hr. Prof. Spitzer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2644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3358515</wp:posOffset>
                </wp:positionH>
                <wp:positionV relativeFrom="page">
                  <wp:posOffset>7945120</wp:posOffset>
                </wp:positionV>
                <wp:extent cx="3386455" cy="179705"/>
                <wp:effectExtent l="0" t="0" r="0" b="0"/>
                <wp:wrapSquare wrapText="bothSides"/>
                <wp:docPr id="29" name="Rahmen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D-Arzt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M. Diab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05323/14190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6.65pt;height:14.15pt;mso-wrap-distance-left:5.7pt;mso-wrap-distance-right:5.7pt;mso-wrap-distance-top:5.7pt;mso-wrap-distance-bottom:5.7pt;margin-top:625.6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D-Arzt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M. Diab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05323/14190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3358515</wp:posOffset>
                </wp:positionH>
                <wp:positionV relativeFrom="page">
                  <wp:posOffset>8218805</wp:posOffset>
                </wp:positionV>
                <wp:extent cx="3366135" cy="179705"/>
                <wp:effectExtent l="0" t="0" r="0" b="0"/>
                <wp:wrapSquare wrapText="bothSides"/>
                <wp:docPr id="30" name="Rahmen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Ersthelfer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Fr. Bruns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2430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, Hr. Scheerschmidt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3752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5.05pt;height:14.15pt;mso-wrap-distance-left:5.7pt;mso-wrap-distance-right:5.7pt;mso-wrap-distance-top:5.7pt;mso-wrap-distance-bottom:5.7pt;margin-top:647.15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Ersthelfer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Fr. Bruns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2430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, Hr. Scheerschmidt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3752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568960</wp:posOffset>
                </wp:positionH>
                <wp:positionV relativeFrom="page">
                  <wp:posOffset>7632065</wp:posOffset>
                </wp:positionV>
                <wp:extent cx="720090" cy="720090"/>
                <wp:effectExtent l="0" t="0" r="0" b="0"/>
                <wp:wrapSquare wrapText="bothSides"/>
                <wp:docPr id="31" name="Rahmen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32" name="Bild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ild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600.9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3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align>center</wp:align>
                </wp:positionH>
                <wp:positionV relativeFrom="page">
                  <wp:posOffset>7340600</wp:posOffset>
                </wp:positionV>
                <wp:extent cx="2228850" cy="187325"/>
                <wp:effectExtent l="0" t="0" r="0" b="0"/>
                <wp:wrapSquare wrapText="bothSides"/>
                <wp:docPr id="34" name="Rahmen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Verhalten bei Unfällen,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Erste Hilfe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5pt;height:14.75pt;mso-wrap-distance-left:5.7pt;mso-wrap-distance-right:5.7pt;mso-wrap-distance-top:0pt;mso-wrap-distance-bottom:0pt;margin-top:578pt;mso-position-vertical-relative:page;margin-left:209.9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bei Unfällen,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Erste Hilfe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1472565</wp:posOffset>
                </wp:positionH>
                <wp:positionV relativeFrom="page">
                  <wp:posOffset>6515735</wp:posOffset>
                </wp:positionV>
                <wp:extent cx="5546725" cy="705485"/>
                <wp:effectExtent l="0" t="0" r="0" b="0"/>
                <wp:wrapSquare wrapText="bothSides"/>
                <wp:docPr id="35" name="Rahmen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05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Bei technischem Defekt Gerät ausschalten, stromlos schalten und Vorgesetzten informieren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Brand mit CO2-Feuerlöscher bekämpfen, soweit dies gefahrlos möglich ist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Beachte Aushang „Regeln für das Verhalten im Brandfall“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5.55pt;mso-wrap-distance-left:5.7pt;mso-wrap-distance-right:5.7pt;mso-wrap-distance-top:5.7pt;mso-wrap-distance-bottom:5.7pt;margin-top:513.0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Bei technischem Defekt Gerät ausschalten, stromlos schalten und Vorgesetzten informieren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Brand mit CO2-Feuerlöscher bekämpfen, soweit dies gefahrlos möglich ist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Beachte Aushang „Regeln für das Verhalten im Brandfall“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1472565</wp:posOffset>
                </wp:positionH>
                <wp:positionV relativeFrom="page">
                  <wp:posOffset>8524875</wp:posOffset>
                </wp:positionV>
                <wp:extent cx="5546725" cy="730250"/>
                <wp:effectExtent l="0" t="0" r="0" b="0"/>
                <wp:wrapSquare wrapText="bothSides"/>
                <wp:docPr id="36" name="Rahmen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Gerät ausschalten, evtl. Not-Aus-Schalter benutzen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Verletzte Personen aus dem Gefahrenbereich bringen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Erste-Hilfe leisten, auf Eigenschutz achten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Ersthelfer verständigen, Notruf absetzen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Rettungspersonal einweisen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7.5pt;mso-wrap-distance-left:5.7pt;mso-wrap-distance-right:5.7pt;mso-wrap-distance-top:5.7pt;mso-wrap-distance-bottom:5.7pt;margin-top:671.2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Gerät ausschalten, evtl. Not-Aus-Schalter benutzen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Verletzte Personen aus dem Gefahrenbereich bringen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Erste-Hilfe leisten, auf Eigenschutz achten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Ersthelfer verständigen, Notruf absetzen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Rettungspersonal einweisen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539750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37" name="Rahmen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629920"/>
                                  <wp:effectExtent l="0" t="0" r="0" b="0"/>
                                  <wp:docPr id="38" name="Bild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Bild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629920"/>
                            <wp:effectExtent l="0" t="0" r="0" b="0"/>
                            <wp:docPr id="39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568960</wp:posOffset>
                </wp:positionH>
                <wp:positionV relativeFrom="page">
                  <wp:posOffset>6515735</wp:posOffset>
                </wp:positionV>
                <wp:extent cx="720090" cy="720090"/>
                <wp:effectExtent l="0" t="0" r="0" b="0"/>
                <wp:wrapSquare wrapText="bothSides"/>
                <wp:docPr id="40" name="Rahmen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41" name="Bild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ild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513.0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42" name="Bild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Bild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page">
                  <wp:align>center</wp:align>
                </wp:positionH>
                <wp:positionV relativeFrom="page">
                  <wp:posOffset>9342120</wp:posOffset>
                </wp:positionV>
                <wp:extent cx="1800225" cy="187325"/>
                <wp:effectExtent l="0" t="0" r="0" b="0"/>
                <wp:wrapSquare wrapText="bothSides"/>
                <wp:docPr id="43" name="Rahmen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Instandhaltung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4.75pt;mso-wrap-distance-left:5.7pt;mso-wrap-distance-right:5.7pt;mso-wrap-distance-top:0pt;mso-wrap-distance-bottom:0pt;margin-top:735.6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Instandhaltung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page">
                  <wp:posOffset>1472565</wp:posOffset>
                </wp:positionH>
                <wp:positionV relativeFrom="page">
                  <wp:posOffset>9583420</wp:posOffset>
                </wp:positionV>
                <wp:extent cx="5547360" cy="612140"/>
                <wp:effectExtent l="0" t="0" r="0" b="0"/>
                <wp:wrapSquare wrapText="bothSides"/>
                <wp:docPr id="44" name="Rahmen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12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Für Instandhaltungsarbeiten dürfen nur Originalteile oder solche Teile verwendet werden, die in Werkstoff und Gestaltung den Originalteilen entsprechen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Instandhaltungsarbeiten dürfen nur von eingewiesenem, befugten Personal durchgeführt werden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Vorher reinigen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8pt;height:48.2pt;mso-wrap-distance-left:5.7pt;mso-wrap-distance-right:5.7pt;mso-wrap-distance-top:5.7pt;mso-wrap-distance-bottom:5.7pt;margin-top:754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Für Instandhaltungsarbeiten dürfen nur Originalteile oder solche Teile verwendet werden, die in Werkstoff und Gestaltung den Originalteilen entsprechen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Instandhaltungsarbeiten dürfen nur von eingewiesenem, befugten Personal durchgeführt werden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Vorher reinigen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page">
                  <wp:posOffset>539750</wp:posOffset>
                </wp:positionH>
                <wp:positionV relativeFrom="page">
                  <wp:posOffset>5176520</wp:posOffset>
                </wp:positionV>
                <wp:extent cx="720090" cy="720090"/>
                <wp:effectExtent l="0" t="0" r="0" b="0"/>
                <wp:wrapSquare wrapText="bothSides"/>
                <wp:docPr id="45" name="Rahmen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46" name="Bild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Bild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407.6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47" name="Bild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Bild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299085</wp:posOffset>
                </wp:positionH>
                <wp:positionV relativeFrom="paragraph">
                  <wp:posOffset>53975</wp:posOffset>
                </wp:positionV>
                <wp:extent cx="2054225" cy="920750"/>
                <wp:effectExtent l="0" t="0" r="0" b="0"/>
                <wp:wrapSquare wrapText="bothSides"/>
                <wp:docPr id="48" name="Arbeitsbereich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20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Nummer: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Anl008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03.03.2015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Bearbeiter/in: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Hr. Zander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Verantwortlich: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Hr. Prof. Spitzer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Arbeitsbereich: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Chemisches Labor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Arbeitsplatz/Tätigkeit: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Wägen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75pt;height:72.5pt;mso-wrap-distance-left:5.7pt;mso-wrap-distance-right:5.7pt;mso-wrap-distance-top:5.7pt;mso-wrap-distance-bottom:5.7pt;margin-top:4.25pt;mso-position-vertical-relative:text;margin-left:23.55pt;mso-position-horizontal-relative:text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Nummer: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Anl008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Datum: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03.03.2015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Bearbeiter/in: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Hr. Zander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Verantwortlich: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Hr. Prof. Spitzer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Arbeitsbereich: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Chemisches Labor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Arbeitsplatz/Tätigkeit: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Wägen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2566670</wp:posOffset>
                </wp:positionH>
                <wp:positionV relativeFrom="paragraph">
                  <wp:posOffset>53975</wp:posOffset>
                </wp:positionV>
                <wp:extent cx="1891030" cy="421640"/>
                <wp:effectExtent l="0" t="0" r="0" b="0"/>
                <wp:wrapSquare wrapText="bothSides"/>
                <wp:docPr id="49" name="BA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BETRIEBSANWEISUNG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Anlagenbezeichnung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pt;height:33.2pt;mso-wrap-distance-left:5.7pt;mso-wrap-distance-right:5.7pt;mso-wrap-distance-top:5.7pt;mso-wrap-distance-bottom:5.7pt;margin-top:4.25pt;mso-position-vertical-relative:text;margin-left:202.1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BETRIEBSANWEISUNG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Anlagenbezeichnung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4679950</wp:posOffset>
                </wp:positionH>
                <wp:positionV relativeFrom="paragraph">
                  <wp:posOffset>53975</wp:posOffset>
                </wp:positionV>
                <wp:extent cx="1920240" cy="929640"/>
                <wp:effectExtent l="0" t="0" r="0" b="0"/>
                <wp:wrapSquare wrapText="bothSides"/>
                <wp:docPr id="50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0"/>
                                <w:szCs w:val="20"/>
                              </w:rPr>
                              <w:t>Betrieb: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TU Clausthal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Institut für Metallurgie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Robert-Koch-Str. 42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Gebäude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0510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2pt;height:73.2pt;mso-wrap-distance-left:5.7pt;mso-wrap-distance-right:5.7pt;mso-wrap-distance-top:5.7pt;mso-wrap-distance-bottom:5.7pt;margin-top:4.25pt;mso-position-vertical-relative:text;margin-left:368.5pt;mso-position-horizontal-relative:text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Betrieb: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TU Clausthal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Institut für Metallurgie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Robert-Koch-Str. 42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Gebäude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0510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3110" cy="372110"/>
            <wp:effectExtent l="0" t="0" r="0" b="0"/>
            <wp:wrapSquare wrapText="largest"/>
            <wp:docPr id="5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397" w:footer="0" w:bottom="3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image" Target="media/image5.emf"/><Relationship Id="rId7" Type="http://schemas.openxmlformats.org/officeDocument/2006/relationships/image" Target="media/image6.emf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LibreOffice/6.0.1.1$MacOSX_X86_64 LibreOffice_project/60bfb1526849283ce2491346ed2aa51c465abfe6</Application>
  <Pages>1</Pages>
  <Words>256</Words>
  <Characters>1862</Characters>
  <CharactersWithSpaces>2052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2014-07-10T09:03:23Z</dcterms:created>
  <dc:creator/>
  <dc:description/>
  <dc:language>de-DE</dc:language>
  <cp:lastModifiedBy>Gerrit Zander</cp:lastModifiedBy>
  <dcterms:modified xsi:type="dcterms:W3CDTF">2015-03-03T11:00:19Z</dcterms:modified>
  <cp:revision>37</cp:revision>
  <dc:subject/>
  <dc:title/>
</cp:coreProperties>
</file>